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30A3E" w14:textId="77777777" w:rsidR="003F56FF" w:rsidRDefault="003F56FF" w:rsidP="00100831">
      <w:pPr>
        <w:pStyle w:val="a3"/>
        <w:shd w:val="clear" w:color="auto" w:fill="FFFFFF"/>
        <w:spacing w:before="0" w:beforeAutospacing="0" w:after="0" w:afterAutospacing="0"/>
      </w:pPr>
    </w:p>
    <w:p w14:paraId="704DF226" w14:textId="77777777" w:rsidR="00520C6E" w:rsidRPr="002463CC" w:rsidRDefault="003F56FF" w:rsidP="002463CC">
      <w:pPr>
        <w:pStyle w:val="a3"/>
        <w:shd w:val="clear" w:color="auto" w:fill="FFFCFC"/>
        <w:spacing w:before="90" w:beforeAutospacing="0" w:after="210" w:afterAutospacing="0"/>
        <w:jc w:val="center"/>
        <w:rPr>
          <w:rStyle w:val="a4"/>
          <w:color w:val="000000"/>
          <w:sz w:val="28"/>
          <w:szCs w:val="28"/>
        </w:rPr>
      </w:pPr>
      <w:r w:rsidRPr="002463CC">
        <w:rPr>
          <w:rStyle w:val="a4"/>
          <w:color w:val="000000"/>
          <w:sz w:val="28"/>
          <w:szCs w:val="28"/>
        </w:rPr>
        <w:t xml:space="preserve">Срок подачи заявлений на </w:t>
      </w:r>
      <w:r w:rsidRPr="002463CC">
        <w:rPr>
          <w:rStyle w:val="a4"/>
          <w:color w:val="000000"/>
          <w:sz w:val="28"/>
          <w:szCs w:val="28"/>
        </w:rPr>
        <w:t>участие в государственной итоговой аттестации по программам среднего общего образования</w:t>
      </w:r>
    </w:p>
    <w:p w14:paraId="459280BA" w14:textId="77777777" w:rsidR="002463CC" w:rsidRDefault="00520C6E" w:rsidP="002463CC">
      <w:pPr>
        <w:pStyle w:val="a3"/>
        <w:shd w:val="clear" w:color="auto" w:fill="FFFCFC"/>
        <w:spacing w:before="9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2463CC">
        <w:rPr>
          <w:rStyle w:val="a4"/>
          <w:b w:val="0"/>
          <w:bCs w:val="0"/>
          <w:color w:val="000000"/>
          <w:sz w:val="28"/>
          <w:szCs w:val="28"/>
        </w:rPr>
        <w:t xml:space="preserve">Заявления об участии в ГИА </w:t>
      </w:r>
      <w:proofErr w:type="gramStart"/>
      <w:r w:rsidRPr="002463CC">
        <w:rPr>
          <w:rStyle w:val="a4"/>
          <w:b w:val="0"/>
          <w:bCs w:val="0"/>
          <w:color w:val="000000"/>
          <w:sz w:val="28"/>
          <w:szCs w:val="28"/>
        </w:rPr>
        <w:t xml:space="preserve">подаются </w:t>
      </w:r>
      <w:r w:rsidR="003F56FF" w:rsidRPr="002463CC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3F56FF" w:rsidRPr="002463CC">
        <w:rPr>
          <w:rStyle w:val="a4"/>
          <w:b w:val="0"/>
          <w:bCs w:val="0"/>
          <w:color w:val="000000"/>
          <w:sz w:val="28"/>
          <w:szCs w:val="28"/>
        </w:rPr>
        <w:t>до</w:t>
      </w:r>
      <w:proofErr w:type="gramEnd"/>
      <w:r w:rsidR="003F56FF" w:rsidRPr="002463CC">
        <w:rPr>
          <w:rStyle w:val="a4"/>
          <w:b w:val="0"/>
          <w:bCs w:val="0"/>
          <w:color w:val="000000"/>
          <w:sz w:val="28"/>
          <w:szCs w:val="28"/>
        </w:rPr>
        <w:t xml:space="preserve"> 1 февраля 2023 года </w:t>
      </w:r>
      <w:r w:rsidRPr="002463CC">
        <w:rPr>
          <w:rStyle w:val="a4"/>
          <w:b w:val="0"/>
          <w:bCs w:val="0"/>
          <w:color w:val="000000"/>
          <w:sz w:val="28"/>
          <w:szCs w:val="28"/>
        </w:rPr>
        <w:t>включительно: обучающимися в образовательную организацию в которой обучающиеся осваивают программы среднего общего образования</w:t>
      </w:r>
      <w:r w:rsidR="0055389F" w:rsidRPr="002463CC">
        <w:rPr>
          <w:rStyle w:val="a4"/>
          <w:b w:val="0"/>
          <w:bCs w:val="0"/>
          <w:color w:val="000000"/>
          <w:sz w:val="28"/>
          <w:szCs w:val="28"/>
        </w:rPr>
        <w:t xml:space="preserve">. ГИА проводится </w:t>
      </w:r>
      <w:proofErr w:type="gramStart"/>
      <w:r w:rsidR="0055389F" w:rsidRPr="002463CC">
        <w:rPr>
          <w:rStyle w:val="a4"/>
          <w:b w:val="0"/>
          <w:bCs w:val="0"/>
          <w:color w:val="000000"/>
          <w:sz w:val="28"/>
          <w:szCs w:val="28"/>
        </w:rPr>
        <w:t>по  двум</w:t>
      </w:r>
      <w:proofErr w:type="gramEnd"/>
      <w:r w:rsidR="0055389F" w:rsidRPr="002463CC">
        <w:rPr>
          <w:rStyle w:val="a4"/>
          <w:b w:val="0"/>
          <w:bCs w:val="0"/>
          <w:color w:val="000000"/>
          <w:sz w:val="28"/>
          <w:szCs w:val="28"/>
        </w:rPr>
        <w:t xml:space="preserve"> обязательным учебным предметам русскому языку и математике , а так же по предметам по выбору: литературе, физике, химии, географии, истории, обществознанию, иностранному языку (английскому),информатике и информационно-коммуникационным технологиям (ИКТ)</w:t>
      </w:r>
    </w:p>
    <w:p w14:paraId="2CB6AF71" w14:textId="0259AEC6" w:rsidR="0055389F" w:rsidRPr="002463CC" w:rsidRDefault="0055389F" w:rsidP="002463CC">
      <w:pPr>
        <w:pStyle w:val="a3"/>
        <w:shd w:val="clear" w:color="auto" w:fill="FFFCFC"/>
        <w:spacing w:before="90" w:beforeAutospacing="0" w:after="0" w:afterAutospacing="0"/>
        <w:rPr>
          <w:color w:val="000000"/>
          <w:sz w:val="28"/>
          <w:szCs w:val="28"/>
        </w:rPr>
      </w:pPr>
      <w:r w:rsidRPr="002463CC">
        <w:rPr>
          <w:rStyle w:val="a4"/>
          <w:b w:val="0"/>
          <w:bCs w:val="0"/>
          <w:color w:val="000000"/>
          <w:sz w:val="28"/>
          <w:szCs w:val="28"/>
        </w:rPr>
        <w:t xml:space="preserve">Заявления </w:t>
      </w:r>
      <w:proofErr w:type="gramStart"/>
      <w:r w:rsidRPr="002463CC">
        <w:rPr>
          <w:rStyle w:val="a4"/>
          <w:b w:val="0"/>
          <w:bCs w:val="0"/>
          <w:color w:val="000000"/>
          <w:sz w:val="28"/>
          <w:szCs w:val="28"/>
        </w:rPr>
        <w:t>подаются  участниками</w:t>
      </w:r>
      <w:proofErr w:type="gramEnd"/>
      <w:r w:rsidRPr="002463CC">
        <w:rPr>
          <w:rStyle w:val="a4"/>
          <w:b w:val="0"/>
          <w:bCs w:val="0"/>
          <w:color w:val="000000"/>
          <w:sz w:val="28"/>
          <w:szCs w:val="28"/>
        </w:rPr>
        <w:t xml:space="preserve"> ГИА 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14:paraId="308E7201" w14:textId="77777777" w:rsidR="003F56FF" w:rsidRPr="002463CC" w:rsidRDefault="003F56FF" w:rsidP="001008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3427069" w14:textId="77777777" w:rsidR="003F56FF" w:rsidRPr="002463CC" w:rsidRDefault="003F56FF" w:rsidP="001008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E87425D" w14:textId="79702DC4" w:rsidR="00520C6E" w:rsidRPr="002463CC" w:rsidRDefault="00520C6E" w:rsidP="002463CC">
      <w:pPr>
        <w:pStyle w:val="a3"/>
        <w:shd w:val="clear" w:color="auto" w:fill="FFFCFC"/>
        <w:spacing w:before="90" w:beforeAutospacing="0" w:after="210" w:afterAutospacing="0"/>
        <w:jc w:val="center"/>
        <w:rPr>
          <w:rStyle w:val="a4"/>
          <w:color w:val="000000"/>
          <w:sz w:val="28"/>
          <w:szCs w:val="28"/>
        </w:rPr>
      </w:pPr>
      <w:r w:rsidRPr="002463CC">
        <w:rPr>
          <w:rStyle w:val="a4"/>
          <w:color w:val="000000"/>
          <w:sz w:val="28"/>
          <w:szCs w:val="28"/>
        </w:rPr>
        <w:t xml:space="preserve">Срок подачи заявлений на участие в государственной итоговой аттестации по программам </w:t>
      </w:r>
      <w:r w:rsidRPr="002463CC">
        <w:rPr>
          <w:rStyle w:val="a4"/>
          <w:color w:val="000000"/>
          <w:sz w:val="28"/>
          <w:szCs w:val="28"/>
        </w:rPr>
        <w:t>основного</w:t>
      </w:r>
      <w:r w:rsidRPr="002463CC">
        <w:rPr>
          <w:rStyle w:val="a4"/>
          <w:color w:val="000000"/>
          <w:sz w:val="28"/>
          <w:szCs w:val="28"/>
        </w:rPr>
        <w:t xml:space="preserve"> общего образования</w:t>
      </w:r>
    </w:p>
    <w:p w14:paraId="499434FC" w14:textId="2609D7A2" w:rsidR="00520C6E" w:rsidRPr="002463CC" w:rsidRDefault="00520C6E" w:rsidP="001008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CD7CD23" w14:textId="6F851354" w:rsidR="00100831" w:rsidRPr="002463CC" w:rsidRDefault="00100831" w:rsidP="00100831">
      <w:pPr>
        <w:pStyle w:val="a3"/>
        <w:shd w:val="clear" w:color="auto" w:fill="FFFFFF"/>
        <w:spacing w:before="0" w:beforeAutospacing="0" w:after="0" w:afterAutospacing="0"/>
        <w:rPr>
          <w:color w:val="61371B"/>
          <w:sz w:val="28"/>
          <w:szCs w:val="28"/>
        </w:rPr>
      </w:pPr>
      <w:proofErr w:type="spellStart"/>
      <w:r w:rsidRPr="002463CC">
        <w:rPr>
          <w:sz w:val="28"/>
          <w:szCs w:val="28"/>
        </w:rPr>
        <w:t>Заявлени</w:t>
      </w:r>
      <w:r w:rsidR="00520C6E" w:rsidRPr="002463CC">
        <w:rPr>
          <w:sz w:val="28"/>
          <w:szCs w:val="28"/>
        </w:rPr>
        <w:t>ия</w:t>
      </w:r>
      <w:proofErr w:type="spellEnd"/>
      <w:r w:rsidR="00520C6E" w:rsidRPr="002463CC">
        <w:rPr>
          <w:sz w:val="28"/>
          <w:szCs w:val="28"/>
        </w:rPr>
        <w:t xml:space="preserve"> </w:t>
      </w:r>
      <w:r w:rsidRPr="002463CC">
        <w:rPr>
          <w:sz w:val="28"/>
          <w:szCs w:val="28"/>
        </w:rPr>
        <w:t>об участии в государственной итоговой аттестации подаются до 1 марта</w:t>
      </w:r>
      <w:r w:rsidR="00520C6E" w:rsidRPr="002463CC">
        <w:rPr>
          <w:sz w:val="28"/>
          <w:szCs w:val="28"/>
        </w:rPr>
        <w:t xml:space="preserve"> 2023 года</w:t>
      </w:r>
      <w:r w:rsidRPr="002463CC">
        <w:rPr>
          <w:sz w:val="28"/>
          <w:szCs w:val="28"/>
        </w:rPr>
        <w:t xml:space="preserve"> </w:t>
      </w:r>
      <w:proofErr w:type="gramStart"/>
      <w:r w:rsidRPr="002463CC">
        <w:rPr>
          <w:sz w:val="28"/>
          <w:szCs w:val="28"/>
        </w:rPr>
        <w:t xml:space="preserve">включительно: </w:t>
      </w:r>
      <w:r w:rsidRPr="002463CC">
        <w:rPr>
          <w:b/>
          <w:bCs/>
          <w:color w:val="61371B"/>
          <w:sz w:val="28"/>
          <w:szCs w:val="28"/>
        </w:rPr>
        <w:t xml:space="preserve"> </w:t>
      </w:r>
      <w:r w:rsidRPr="002463CC">
        <w:rPr>
          <w:color w:val="61371B"/>
          <w:sz w:val="28"/>
          <w:szCs w:val="28"/>
        </w:rPr>
        <w:t>с</w:t>
      </w:r>
      <w:proofErr w:type="gramEnd"/>
      <w:r w:rsidRPr="002463CC">
        <w:rPr>
          <w:color w:val="61371B"/>
          <w:sz w:val="28"/>
          <w:szCs w:val="28"/>
        </w:rPr>
        <w:t xml:space="preserve"> указанием выбранных учебных предметов</w:t>
      </w:r>
    </w:p>
    <w:p w14:paraId="3DE58A96" w14:textId="72E2F725" w:rsidR="00100831" w:rsidRPr="002463CC" w:rsidRDefault="00100831" w:rsidP="00100831">
      <w:pPr>
        <w:pStyle w:val="a3"/>
        <w:shd w:val="clear" w:color="auto" w:fill="FFFFFF"/>
        <w:spacing w:before="0" w:beforeAutospacing="0" w:after="0" w:afterAutospacing="0"/>
        <w:rPr>
          <w:color w:val="61371B"/>
          <w:sz w:val="28"/>
          <w:szCs w:val="28"/>
        </w:rPr>
      </w:pPr>
      <w:r w:rsidRPr="002463CC">
        <w:rPr>
          <w:color w:val="61371B"/>
          <w:sz w:val="28"/>
          <w:szCs w:val="28"/>
        </w:rPr>
        <w:t>ГИА по программам основного общего образования включает в себя </w:t>
      </w:r>
      <w:r w:rsidRPr="002463CC">
        <w:rPr>
          <w:rStyle w:val="a4"/>
          <w:color w:val="61371B"/>
          <w:sz w:val="28"/>
          <w:szCs w:val="28"/>
        </w:rPr>
        <w:t>обязательные экзамены</w:t>
      </w:r>
      <w:r w:rsidRPr="002463CC">
        <w:rPr>
          <w:color w:val="61371B"/>
          <w:sz w:val="28"/>
          <w:szCs w:val="28"/>
        </w:rPr>
        <w:t> по русскому языку и математике, а также </w:t>
      </w:r>
      <w:r w:rsidRPr="002463CC">
        <w:rPr>
          <w:rStyle w:val="a4"/>
          <w:color w:val="61371B"/>
          <w:sz w:val="28"/>
          <w:szCs w:val="28"/>
        </w:rPr>
        <w:t>экзамены по выбору</w:t>
      </w:r>
      <w:r w:rsidRPr="002463CC">
        <w:rPr>
          <w:color w:val="61371B"/>
          <w:sz w:val="28"/>
          <w:szCs w:val="28"/>
        </w:rPr>
        <w:t> обучающегося по двум учебным предметам из числа учебных предметов: физика, химия, биология, литература, география, история, обществознание, иностранны</w:t>
      </w:r>
      <w:r w:rsidR="003F56FF" w:rsidRPr="002463CC">
        <w:rPr>
          <w:color w:val="61371B"/>
          <w:sz w:val="28"/>
          <w:szCs w:val="28"/>
        </w:rPr>
        <w:t>й</w:t>
      </w:r>
      <w:r w:rsidRPr="002463CC">
        <w:rPr>
          <w:color w:val="61371B"/>
          <w:sz w:val="28"/>
          <w:szCs w:val="28"/>
        </w:rPr>
        <w:t xml:space="preserve"> язык</w:t>
      </w:r>
      <w:r w:rsidR="003F56FF" w:rsidRPr="002463CC">
        <w:rPr>
          <w:color w:val="61371B"/>
          <w:sz w:val="28"/>
          <w:szCs w:val="28"/>
        </w:rPr>
        <w:t xml:space="preserve"> </w:t>
      </w:r>
      <w:r w:rsidRPr="002463CC">
        <w:rPr>
          <w:color w:val="61371B"/>
          <w:sz w:val="28"/>
          <w:szCs w:val="28"/>
        </w:rPr>
        <w:t>(английский), информатика и информационно-коммуникационные технологии (ИКТ).</w:t>
      </w:r>
      <w:r w:rsidR="003F56FF" w:rsidRPr="002463CC">
        <w:rPr>
          <w:color w:val="61371B"/>
          <w:sz w:val="28"/>
          <w:szCs w:val="28"/>
        </w:rPr>
        <w:t xml:space="preserve"> Заявления подаются участниками ГИА лично на основании документов, удостоверяющих личность или их родителями (законными представителями) на основании документов, удостоверяющих личность или уполномоченными лицами </w:t>
      </w:r>
      <w:proofErr w:type="gramStart"/>
      <w:r w:rsidR="003F56FF" w:rsidRPr="002463CC">
        <w:rPr>
          <w:color w:val="61371B"/>
          <w:sz w:val="28"/>
          <w:szCs w:val="28"/>
        </w:rPr>
        <w:t>на основании документов</w:t>
      </w:r>
      <w:proofErr w:type="gramEnd"/>
      <w:r w:rsidR="003F56FF" w:rsidRPr="002463CC">
        <w:rPr>
          <w:color w:val="61371B"/>
          <w:sz w:val="28"/>
          <w:szCs w:val="28"/>
        </w:rPr>
        <w:t xml:space="preserve"> удостоверяющих личность и доверенности.</w:t>
      </w:r>
    </w:p>
    <w:p w14:paraId="51652FCA" w14:textId="2A027249" w:rsidR="009368E4" w:rsidRPr="002463CC" w:rsidRDefault="009368E4">
      <w:pPr>
        <w:rPr>
          <w:rFonts w:ascii="Times New Roman" w:hAnsi="Times New Roman" w:cs="Times New Roman"/>
          <w:sz w:val="28"/>
          <w:szCs w:val="28"/>
        </w:rPr>
      </w:pPr>
    </w:p>
    <w:sectPr w:rsidR="009368E4" w:rsidRPr="0024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08"/>
    <w:rsid w:val="00100831"/>
    <w:rsid w:val="002463CC"/>
    <w:rsid w:val="003F56FF"/>
    <w:rsid w:val="00520C6E"/>
    <w:rsid w:val="0055389F"/>
    <w:rsid w:val="009368E4"/>
    <w:rsid w:val="00E37B6D"/>
    <w:rsid w:val="00E6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A11C"/>
  <w15:chartTrackingRefBased/>
  <w15:docId w15:val="{863FFD60-50A4-4FC8-972B-0F6F9755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Степанова</dc:creator>
  <cp:keywords/>
  <dc:description/>
  <cp:lastModifiedBy>Лидия Степанова</cp:lastModifiedBy>
  <cp:revision>3</cp:revision>
  <dcterms:created xsi:type="dcterms:W3CDTF">2023-02-28T11:43:00Z</dcterms:created>
  <dcterms:modified xsi:type="dcterms:W3CDTF">2023-02-28T12:50:00Z</dcterms:modified>
</cp:coreProperties>
</file>